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05" w:rsidRDefault="00571C05" w:rsidP="00571C05">
      <w:pPr>
        <w:pStyle w:val="Ttulo2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PLANEJAMENTO DIDÁTICO PARA SER DESENVOLVIDO EM DOMICÍLIO</w:t>
      </w:r>
    </w:p>
    <w:p w:rsidR="00571C05" w:rsidRDefault="00DD73AA" w:rsidP="00571C05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PROFESSORA: Gislaine 3° ANO D </w:t>
      </w:r>
      <w:r w:rsidR="00571C05">
        <w:rPr>
          <w:rFonts w:ascii="Arial" w:hAnsi="Arial" w:cs="Arial"/>
        </w:rPr>
        <w:t>Data 24/08/2020 a 28/08/2020</w:t>
      </w:r>
      <w:r w:rsidR="00571C05">
        <w:rPr>
          <w:rFonts w:ascii="Arial" w:hAnsi="Arial" w:cs="Arial"/>
        </w:rPr>
        <w:tab/>
      </w:r>
    </w:p>
    <w:tbl>
      <w:tblPr>
        <w:tblW w:w="153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0"/>
        <w:gridCol w:w="3120"/>
        <w:gridCol w:w="2977"/>
        <w:gridCol w:w="3120"/>
        <w:gridCol w:w="2978"/>
      </w:tblGrid>
      <w:tr w:rsidR="00571C05" w:rsidTr="00571C05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05" w:rsidRDefault="00571C05">
            <w:pPr>
              <w:spacing w:after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  <w:r>
              <w:rPr>
                <w:rFonts w:ascii="Arial" w:hAnsi="Arial" w:cs="Arial"/>
              </w:rPr>
              <w:t xml:space="preserve"> ª FEIRA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05" w:rsidRDefault="00571C0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3ª FEIRA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05" w:rsidRDefault="00571C0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4ª FEIRA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05" w:rsidRDefault="00571C0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5ª FEIRA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05" w:rsidRDefault="00571C0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6ª FEIRA</w:t>
            </w:r>
          </w:p>
        </w:tc>
      </w:tr>
      <w:tr w:rsidR="00571C05" w:rsidTr="00DD73AA">
        <w:trPr>
          <w:trHeight w:val="1237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05" w:rsidRDefault="00571C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73AA" w:rsidRDefault="00DD73AA" w:rsidP="00DD73A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Leitura:</w:t>
            </w:r>
            <w:r w:rsidRPr="003048FF">
              <w:rPr>
                <w:rFonts w:ascii="Arial" w:hAnsi="Arial" w:cs="Arial"/>
                <w:sz w:val="18"/>
                <w:szCs w:val="18"/>
              </w:rPr>
              <w:t>O tamanho Da Gente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D73AA" w:rsidRPr="009B0C40" w:rsidRDefault="00DD73AA" w:rsidP="00DD73A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571C05" w:rsidRDefault="00DD73AA" w:rsidP="00DD73A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05" w:rsidRDefault="00571C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73AA" w:rsidRDefault="00DD73AA" w:rsidP="00DD73A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Leitura:</w:t>
            </w:r>
            <w:r w:rsidRPr="003048FF">
              <w:rPr>
                <w:rFonts w:ascii="Arial" w:hAnsi="Arial" w:cs="Arial"/>
                <w:sz w:val="18"/>
                <w:szCs w:val="18"/>
              </w:rPr>
              <w:t>O tamanho Da Gente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D73AA" w:rsidRPr="009B0C40" w:rsidRDefault="00DD73AA" w:rsidP="00DD73A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571C05" w:rsidRDefault="00DD73AA" w:rsidP="00DD73A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05" w:rsidRDefault="00571C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73AA" w:rsidRDefault="00DD73AA" w:rsidP="00DD73A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Leitura:</w:t>
            </w:r>
            <w:r w:rsidRPr="003048FF">
              <w:rPr>
                <w:rFonts w:ascii="Arial" w:hAnsi="Arial" w:cs="Arial"/>
                <w:sz w:val="18"/>
                <w:szCs w:val="18"/>
              </w:rPr>
              <w:t>O tamanho Da Gente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D73AA" w:rsidRPr="009B0C40" w:rsidRDefault="00DD73AA" w:rsidP="00DD73A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571C05" w:rsidRDefault="00DD73AA" w:rsidP="00DD73A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05" w:rsidRDefault="00571C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73AA" w:rsidRDefault="00DD73AA" w:rsidP="00DD73A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Leitura:</w:t>
            </w:r>
            <w:r w:rsidRPr="003048FF">
              <w:rPr>
                <w:rFonts w:ascii="Arial" w:hAnsi="Arial" w:cs="Arial"/>
                <w:sz w:val="18"/>
                <w:szCs w:val="18"/>
              </w:rPr>
              <w:t>O tamanho Da Gente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D73AA" w:rsidRPr="009B0C40" w:rsidRDefault="00DD73AA" w:rsidP="00DD73A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571C05" w:rsidRDefault="00DD73AA" w:rsidP="00DD73A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05" w:rsidRDefault="00571C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73AA" w:rsidRDefault="00DD73AA" w:rsidP="00DD73A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Leitura:</w:t>
            </w:r>
            <w:r w:rsidRPr="003048FF">
              <w:rPr>
                <w:rFonts w:ascii="Arial" w:hAnsi="Arial" w:cs="Arial"/>
                <w:sz w:val="18"/>
                <w:szCs w:val="18"/>
              </w:rPr>
              <w:t>O tamanho Da Gente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D73AA" w:rsidRPr="009B0C40" w:rsidRDefault="00DD73AA" w:rsidP="00DD73A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571C05" w:rsidRDefault="00DD73AA" w:rsidP="00DD73A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</w:tr>
      <w:tr w:rsidR="00571C05" w:rsidTr="00571C05">
        <w:trPr>
          <w:trHeight w:val="1472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AA" w:rsidRPr="00105D3D" w:rsidRDefault="00DD73AA" w:rsidP="00DD73AA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00B050"/>
                <w:sz w:val="18"/>
                <w:szCs w:val="18"/>
              </w:rPr>
              <w:t>Ciências</w:t>
            </w:r>
          </w:p>
          <w:p w:rsidR="00DD73AA" w:rsidRDefault="00DD73AA" w:rsidP="00DD73AA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D73AA" w:rsidRPr="006D1773" w:rsidRDefault="00DD73AA" w:rsidP="00DD73AA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1773">
              <w:rPr>
                <w:rFonts w:ascii="Arial" w:hAnsi="Arial" w:cs="Arial"/>
                <w:sz w:val="18"/>
                <w:szCs w:val="18"/>
              </w:rPr>
              <w:t xml:space="preserve">Livro didático de Ciências - </w:t>
            </w:r>
          </w:p>
          <w:p w:rsidR="00571C05" w:rsidRDefault="00DD73AA" w:rsidP="00DD73AA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“VIVER E TRABALHAR NO CAMPO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”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br/>
              <w:t xml:space="preserve"> Pág. 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AA" w:rsidRPr="007D5BE9" w:rsidRDefault="00DD73AA" w:rsidP="00DD73A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DD73AA" w:rsidRPr="00C563EC" w:rsidRDefault="00DD73AA" w:rsidP="00DD73A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71C05" w:rsidRDefault="00DD73AA" w:rsidP="00DD73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APOSTILA APRENDER SEMPRE: Continuação – Atividade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– Conhecendo contos de artimanha</w:t>
            </w:r>
            <w:r w:rsidR="00467532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– O cego que não era tolo. Exercícios A até J. Págs. 13, 14, 15 e 16.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C0" w:rsidRDefault="00B501C0" w:rsidP="00B501C0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Matemática</w:t>
            </w:r>
          </w:p>
          <w:p w:rsidR="00B501C0" w:rsidRPr="00C563EC" w:rsidRDefault="00B501C0" w:rsidP="00B501C0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</w:p>
          <w:p w:rsidR="00571C05" w:rsidRDefault="00B501C0" w:rsidP="00B501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2F68">
              <w:rPr>
                <w:rFonts w:ascii="Arial" w:hAnsi="Arial" w:cs="Arial"/>
                <w:sz w:val="18"/>
                <w:szCs w:val="18"/>
              </w:rPr>
              <w:t xml:space="preserve">APOSTILA APRENDER </w:t>
            </w:r>
            <w:proofErr w:type="gramStart"/>
            <w:r w:rsidRPr="00DF2F68">
              <w:rPr>
                <w:rFonts w:ascii="Arial" w:hAnsi="Arial" w:cs="Arial"/>
                <w:sz w:val="18"/>
                <w:szCs w:val="18"/>
              </w:rPr>
              <w:t>SEMPRE: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Sequência 4 – Material Esportivo – Atividade 1,2 e 3. (Págs.13, 14, 15 e 16)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05" w:rsidRDefault="00571C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71C05" w:rsidRDefault="00571C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Momento da leitura: Escolher um trecho da história: </w:t>
            </w:r>
            <w:r w:rsidR="00B501C0">
              <w:rPr>
                <w:rFonts w:ascii="Arial" w:hAnsi="Arial" w:cs="Arial"/>
                <w:b/>
                <w:sz w:val="18"/>
                <w:szCs w:val="18"/>
              </w:rPr>
              <w:t>O tamanho a gente</w:t>
            </w:r>
            <w:r>
              <w:rPr>
                <w:rFonts w:ascii="Arial" w:hAnsi="Arial" w:cs="Arial"/>
                <w:sz w:val="18"/>
                <w:szCs w:val="18"/>
              </w:rPr>
              <w:t>, fazer a leitura e enviar o vídeo para a professora.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05" w:rsidRDefault="00571C0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71C05" w:rsidRDefault="00571C05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571C05" w:rsidRDefault="00571C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Correção das atividades de ciências</w:t>
            </w:r>
          </w:p>
        </w:tc>
      </w:tr>
      <w:tr w:rsidR="00571C05" w:rsidTr="00571C05">
        <w:trPr>
          <w:trHeight w:val="76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AA" w:rsidRPr="00105D3D" w:rsidRDefault="00DD73AA" w:rsidP="00DD73AA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00B050"/>
                <w:sz w:val="18"/>
                <w:szCs w:val="18"/>
              </w:rPr>
              <w:t>Ciências</w:t>
            </w:r>
          </w:p>
          <w:p w:rsidR="00DD73AA" w:rsidRDefault="00DD73AA" w:rsidP="00DD73AA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DD73AA" w:rsidRDefault="00DD73AA" w:rsidP="00DD73AA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Livro didático de Ciências - </w:t>
            </w:r>
          </w:p>
          <w:p w:rsidR="00DD73AA" w:rsidRDefault="00DD73AA" w:rsidP="00DD73AA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“A DESIGUALDADE SOCIAL NO CAMPO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”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br/>
              <w:t xml:space="preserve"> Pág. 71</w:t>
            </w:r>
          </w:p>
          <w:p w:rsidR="00571C05" w:rsidRDefault="00571C05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46EB3" w:rsidRDefault="00D46EB3" w:rsidP="00D46EB3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Para o aluno Luís Otávio Pereira:</w:t>
            </w:r>
          </w:p>
          <w:p w:rsidR="00571C05" w:rsidRDefault="00D46EB3" w:rsidP="00DD73AA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Com a ajuda de um responsável realizar a leitura das págs. 70, 71 do livro </w:t>
            </w:r>
            <w:r w:rsidR="00467532">
              <w:rPr>
                <w:rFonts w:ascii="Arial" w:hAnsi="Arial" w:cs="Arial"/>
                <w:i/>
                <w:sz w:val="18"/>
                <w:szCs w:val="18"/>
              </w:rPr>
              <w:t>V</w:t>
            </w:r>
            <w:r w:rsidR="00DD73AA">
              <w:rPr>
                <w:rFonts w:ascii="Arial" w:hAnsi="Arial" w:cs="Arial"/>
                <w:i/>
                <w:sz w:val="18"/>
                <w:szCs w:val="18"/>
              </w:rPr>
              <w:t>êm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Voar.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05" w:rsidRDefault="00571C0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571C05" w:rsidRDefault="00571C0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71C05" w:rsidRDefault="00571C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CONTINUAÇÃO DA TAREFA.</w:t>
            </w:r>
          </w:p>
          <w:p w:rsidR="00571C05" w:rsidRDefault="00571C05">
            <w:pPr>
              <w:spacing w:after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46EB3" w:rsidRDefault="00D46EB3" w:rsidP="00D46EB3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Para o aluno Luís Otávio Pereira:</w:t>
            </w:r>
          </w:p>
          <w:p w:rsidR="00571C05" w:rsidRDefault="00D46EB3" w:rsidP="00D46E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16703">
              <w:rPr>
                <w:rFonts w:ascii="Arial" w:hAnsi="Arial" w:cs="Arial"/>
                <w:i/>
                <w:sz w:val="18"/>
                <w:szCs w:val="18"/>
              </w:rPr>
              <w:t xml:space="preserve">APOSTILA APRENDER SEMPRE </w:t>
            </w: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Pr="00F16703">
              <w:rPr>
                <w:rFonts w:ascii="Arial" w:hAnsi="Arial" w:cs="Arial"/>
                <w:i/>
                <w:sz w:val="18"/>
                <w:szCs w:val="18"/>
              </w:rPr>
              <w:t>ºano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– Atividade 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– Contos de fadas </w:t>
            </w:r>
            <w:r w:rsidR="00467532">
              <w:rPr>
                <w:rFonts w:ascii="Arial" w:hAnsi="Arial" w:cs="Arial"/>
                <w:i/>
                <w:sz w:val="18"/>
                <w:szCs w:val="18"/>
              </w:rPr>
              <w:t>(pág.</w:t>
            </w:r>
            <w:r>
              <w:rPr>
                <w:rFonts w:ascii="Arial" w:hAnsi="Arial" w:cs="Arial"/>
                <w:i/>
                <w:sz w:val="18"/>
                <w:szCs w:val="18"/>
              </w:rPr>
              <w:t>10,11) e atividade 5- (Págs.11,12,13)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05" w:rsidRDefault="00571C05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Matemática</w:t>
            </w:r>
          </w:p>
          <w:p w:rsidR="00571C05" w:rsidRDefault="00571C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71C05" w:rsidRDefault="00571C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CONTINUAÇÃO DA TAREFA.</w:t>
            </w:r>
          </w:p>
          <w:p w:rsidR="00571C05" w:rsidRDefault="00571C05">
            <w:pPr>
              <w:spacing w:after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46EB3" w:rsidRDefault="00D46EB3" w:rsidP="00D46EB3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Para o aluno Luís Otávio Pereira:</w:t>
            </w:r>
          </w:p>
          <w:p w:rsidR="00571C05" w:rsidRDefault="00D46EB3" w:rsidP="00D46EB3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APOSTILA APRENDER SEMPRE 1</w:t>
            </w:r>
            <w:r w:rsidRPr="00F16703">
              <w:rPr>
                <w:rFonts w:ascii="Arial" w:hAnsi="Arial" w:cs="Arial"/>
                <w:i/>
                <w:sz w:val="18"/>
                <w:szCs w:val="18"/>
              </w:rPr>
              <w:t xml:space="preserve">ºano – </w:t>
            </w:r>
            <w:r>
              <w:rPr>
                <w:rFonts w:ascii="Arial" w:hAnsi="Arial" w:cs="Arial"/>
                <w:i/>
                <w:sz w:val="18"/>
                <w:szCs w:val="18"/>
              </w:rPr>
              <w:t>MATEMÁTICA – Sequência 4 – (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págs.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>14, 15, 16)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05" w:rsidRDefault="00571C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1C05" w:rsidRDefault="00B501C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495300" cy="428727"/>
                  <wp:effectExtent l="19050" t="0" r="0" b="0"/>
                  <wp:docPr id="4" name="Imagem 3" descr="C:\Users\Family\AppData\Local\Microsoft\Windows\INetCache\IE\GT00T0QK\lembrete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amily\AppData\Local\Microsoft\Windows\INetCache\IE\GT00T0QK\lembrete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C05" w:rsidRDefault="00571C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1C05" w:rsidRDefault="00571C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 de enviar as fotos das atividades para as professoras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05" w:rsidRDefault="00571C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1C05" w:rsidRDefault="00571C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1C05" w:rsidRDefault="00571C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1C05" w:rsidRDefault="00571C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1C05" w:rsidRDefault="00571C0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Correção das atividades de</w:t>
            </w:r>
          </w:p>
          <w:p w:rsidR="00571C05" w:rsidRDefault="00571C0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571C05" w:rsidRDefault="00571C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1C05" w:rsidTr="00571C05">
        <w:trPr>
          <w:trHeight w:val="762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05" w:rsidRDefault="00571C05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1C05" w:rsidRDefault="00571C05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73AA" w:rsidRDefault="00DD73AA" w:rsidP="00DD73A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BIBLIOTECA – </w:t>
            </w:r>
            <w:r w:rsidRPr="003048FF">
              <w:rPr>
                <w:rFonts w:ascii="Arial" w:hAnsi="Arial" w:cs="Arial"/>
                <w:sz w:val="18"/>
                <w:szCs w:val="18"/>
              </w:rPr>
              <w:t>O tamanho Da Gente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71C05" w:rsidRDefault="00571C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571C05" w:rsidRDefault="00571C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1C05" w:rsidRDefault="00571C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05" w:rsidRDefault="00571C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1C05" w:rsidRDefault="00571C05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1C05" w:rsidRDefault="00571C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Ed. Física</w:t>
            </w:r>
          </w:p>
          <w:p w:rsidR="00571C05" w:rsidRDefault="00571C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1C05" w:rsidRDefault="00571C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1C05" w:rsidRDefault="00571C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05" w:rsidRDefault="00571C05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71C05" w:rsidRDefault="00571C05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71C05" w:rsidRDefault="00571C05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Música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05" w:rsidRDefault="00571C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71C05" w:rsidRDefault="00571C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1C05" w:rsidRDefault="00571C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05" w:rsidRDefault="00571C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1C05" w:rsidRDefault="00571C05">
            <w:pPr>
              <w:spacing w:after="0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571C05" w:rsidRDefault="00571C05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Correção das atividades de</w:t>
            </w:r>
          </w:p>
          <w:p w:rsidR="00571C05" w:rsidRDefault="00571C05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Matemática</w:t>
            </w:r>
          </w:p>
          <w:p w:rsidR="00571C05" w:rsidRDefault="00571C0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71C05" w:rsidRDefault="00571C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71C05" w:rsidRDefault="00571C05" w:rsidP="00571C05">
      <w:pPr>
        <w:pStyle w:val="PargrafodaLista"/>
        <w:numPr>
          <w:ilvl w:val="0"/>
          <w:numId w:val="1"/>
        </w:numPr>
        <w:jc w:val="both"/>
      </w:pPr>
      <w:r>
        <w:t>Fazer cabeçalho sempre que tiver atividades para serem realizadas no caderno</w:t>
      </w:r>
    </w:p>
    <w:p w:rsidR="00571C05" w:rsidRDefault="00571C05" w:rsidP="00571C05">
      <w:pPr>
        <w:pStyle w:val="PargrafodaLista"/>
        <w:numPr>
          <w:ilvl w:val="0"/>
          <w:numId w:val="1"/>
        </w:numPr>
        <w:jc w:val="both"/>
      </w:pPr>
      <w:r>
        <w:t xml:space="preserve">Colocar no cabeçalho: </w:t>
      </w:r>
    </w:p>
    <w:p w:rsidR="00571C05" w:rsidRDefault="00571C05" w:rsidP="00571C05">
      <w:pPr>
        <w:ind w:left="360"/>
        <w:jc w:val="both"/>
      </w:pPr>
      <w:r>
        <w:t>Nome da escola.</w:t>
      </w:r>
    </w:p>
    <w:p w:rsidR="00571C05" w:rsidRDefault="00571C05" w:rsidP="00571C05">
      <w:pPr>
        <w:ind w:left="360"/>
        <w:jc w:val="both"/>
      </w:pPr>
      <w:r>
        <w:t>Atividades domiciliares, data.</w:t>
      </w:r>
    </w:p>
    <w:p w:rsidR="00571C05" w:rsidRDefault="00571C05" w:rsidP="00571C05">
      <w:pPr>
        <w:ind w:left="360"/>
        <w:jc w:val="both"/>
      </w:pPr>
      <w:r>
        <w:t>Nome completo do aluno.</w:t>
      </w:r>
    </w:p>
    <w:p w:rsidR="00BE5BA7" w:rsidRDefault="00BE5BA7"/>
    <w:sectPr w:rsidR="00BE5BA7" w:rsidSect="00571C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664D"/>
    <w:multiLevelType w:val="hybridMultilevel"/>
    <w:tmpl w:val="842AB070"/>
    <w:lvl w:ilvl="0" w:tplc="AEB293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C05"/>
    <w:rsid w:val="00467532"/>
    <w:rsid w:val="00571C05"/>
    <w:rsid w:val="007D118D"/>
    <w:rsid w:val="009A7671"/>
    <w:rsid w:val="00B501C0"/>
    <w:rsid w:val="00BE5BA7"/>
    <w:rsid w:val="00D46EB3"/>
    <w:rsid w:val="00DD73AA"/>
    <w:rsid w:val="00E90965"/>
    <w:rsid w:val="00F61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05"/>
    <w:pPr>
      <w:spacing w:after="120" w:line="240" w:lineRule="auto"/>
      <w:jc w:val="center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1C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571C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571C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01C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1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05"/>
    <w:pPr>
      <w:spacing w:after="120" w:line="240" w:lineRule="auto"/>
      <w:jc w:val="center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1C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571C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571C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01C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1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1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1734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- PC</dc:creator>
  <cp:lastModifiedBy>User</cp:lastModifiedBy>
  <cp:revision>2</cp:revision>
  <dcterms:created xsi:type="dcterms:W3CDTF">2020-08-24T17:20:00Z</dcterms:created>
  <dcterms:modified xsi:type="dcterms:W3CDTF">2020-08-24T17:20:00Z</dcterms:modified>
</cp:coreProperties>
</file>